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19A" w:rsidRDefault="00B6019A" w:rsidP="00FE3007">
      <w:bookmarkStart w:id="0" w:name="_GoBack"/>
      <w:bookmarkEnd w:id="0"/>
      <w:r w:rsidRPr="00737D7D">
        <w:rPr>
          <w:noProof/>
        </w:rPr>
        <w:drawing>
          <wp:inline distT="0" distB="0" distL="0" distR="0" wp14:anchorId="3EB9AD51" wp14:editId="743ACB19">
            <wp:extent cx="7772400" cy="1828800"/>
            <wp:effectExtent l="0" t="0" r="0" b="0"/>
            <wp:docPr id="1" name="Picture 1" descr="California Department of Education letterhead with the official seal of the Department. Tom Torlakson, State Superintendent of Public Instruction. 1430 N Street, Sacramento, CA 95814-5901, 916-319-0800, www.cde.ca.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Department of Education letterhead with the official seal of the Department. Tom Torlakson, State Superintendent of Public Instruction. 1430 N Street, Sacramento, CA 95814-5901, 916-319-0800, www.cde.ca.gov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19A" w:rsidRDefault="00B6019A" w:rsidP="00FE3007">
      <w:pPr>
        <w:sectPr w:rsidR="00B6019A" w:rsidSect="00B6019A">
          <w:pgSz w:w="12240" w:h="15840"/>
          <w:pgMar w:top="0" w:right="0" w:bottom="1440" w:left="0" w:header="720" w:footer="720" w:gutter="0"/>
          <w:cols w:space="720"/>
          <w:docGrid w:linePitch="360"/>
        </w:sectPr>
      </w:pPr>
    </w:p>
    <w:p w:rsidR="00B6019A" w:rsidRPr="003C4EC7" w:rsidRDefault="00B6019A" w:rsidP="00B6019A">
      <w:pPr>
        <w:spacing w:line="240" w:lineRule="auto"/>
        <w:contextualSpacing/>
        <w:jc w:val="right"/>
        <w:rPr>
          <w:i/>
        </w:rPr>
      </w:pPr>
      <w:r w:rsidRPr="003C4EC7">
        <w:rPr>
          <w:i/>
        </w:rPr>
        <w:t>Sent via First Class Mail and E-mail to:</w:t>
      </w:r>
    </w:p>
    <w:p w:rsidR="00B6019A" w:rsidRDefault="00A91C65" w:rsidP="00B6019A">
      <w:pPr>
        <w:spacing w:line="240" w:lineRule="auto"/>
        <w:contextualSpacing/>
        <w:jc w:val="right"/>
        <w:rPr>
          <w:i/>
        </w:rPr>
      </w:pPr>
      <w:hyperlink r:id="rId9" w:history="1">
        <w:r w:rsidR="007F359F" w:rsidRPr="003718FF">
          <w:rPr>
            <w:rStyle w:val="Hyperlink"/>
            <w:i/>
          </w:rPr>
          <w:t>fjferrer408@gmail.com</w:t>
        </w:r>
      </w:hyperlink>
    </w:p>
    <w:p w:rsidR="00B9132F" w:rsidRDefault="00A91C65" w:rsidP="00B6019A">
      <w:pPr>
        <w:spacing w:line="240" w:lineRule="auto"/>
        <w:contextualSpacing/>
        <w:jc w:val="right"/>
        <w:rPr>
          <w:i/>
        </w:rPr>
      </w:pPr>
      <w:hyperlink r:id="rId10" w:history="1">
        <w:r w:rsidR="00B9132F" w:rsidRPr="003718FF">
          <w:rPr>
            <w:rStyle w:val="Hyperlink"/>
            <w:i/>
          </w:rPr>
          <w:t>mgil@rsed.org</w:t>
        </w:r>
      </w:hyperlink>
    </w:p>
    <w:p w:rsidR="001B041C" w:rsidRDefault="00A91C65" w:rsidP="00B6019A">
      <w:pPr>
        <w:spacing w:line="240" w:lineRule="auto"/>
        <w:jc w:val="right"/>
        <w:rPr>
          <w:i/>
        </w:rPr>
      </w:pPr>
      <w:hyperlink r:id="rId11" w:history="1">
        <w:r w:rsidR="001B041C" w:rsidRPr="00D61CE3">
          <w:rPr>
            <w:rStyle w:val="Hyperlink"/>
            <w:i/>
          </w:rPr>
          <w:t>jcolon@rsed.org</w:t>
        </w:r>
      </w:hyperlink>
    </w:p>
    <w:p w:rsidR="00B9132F" w:rsidRPr="003C4EC7" w:rsidRDefault="00B9132F" w:rsidP="00B6019A">
      <w:pPr>
        <w:spacing w:line="240" w:lineRule="auto"/>
        <w:jc w:val="right"/>
        <w:rPr>
          <w:i/>
        </w:rPr>
      </w:pPr>
    </w:p>
    <w:p w:rsidR="00EE7B75" w:rsidRPr="00B2675F" w:rsidRDefault="00101EB7" w:rsidP="00EE7B75">
      <w:pPr>
        <w:spacing w:after="960"/>
        <w:jc w:val="center"/>
      </w:pPr>
      <w:r>
        <w:t>May 21</w:t>
      </w:r>
      <w:r w:rsidR="00C65164">
        <w:t>, 2018</w:t>
      </w:r>
    </w:p>
    <w:p w:rsidR="00EE7B75" w:rsidRPr="00B9132F" w:rsidRDefault="00E45CCC" w:rsidP="00EE7B75">
      <w:pPr>
        <w:contextualSpacing/>
      </w:pPr>
      <w:r>
        <w:t xml:space="preserve">Dr. </w:t>
      </w:r>
      <w:r w:rsidR="00B9132F" w:rsidRPr="00B9132F">
        <w:t>Fred</w:t>
      </w:r>
      <w:r w:rsidR="00E4284B">
        <w:t>erick</w:t>
      </w:r>
      <w:r>
        <w:t xml:space="preserve"> Ferrer,</w:t>
      </w:r>
      <w:r w:rsidR="00B9132F" w:rsidRPr="00B9132F">
        <w:t xml:space="preserve"> President</w:t>
      </w:r>
      <w:r>
        <w:t xml:space="preserve"> of the Rocketship Education Board</w:t>
      </w:r>
    </w:p>
    <w:p w:rsidR="00EE7B75" w:rsidRDefault="00B9132F" w:rsidP="00EE7B75">
      <w:pPr>
        <w:contextualSpacing/>
      </w:pPr>
      <w:r w:rsidRPr="00B9132F">
        <w:t>Marie Gil, Regional Director</w:t>
      </w:r>
    </w:p>
    <w:p w:rsidR="00E4284B" w:rsidRPr="00B9132F" w:rsidRDefault="00E4284B" w:rsidP="00EE7B75">
      <w:pPr>
        <w:contextualSpacing/>
      </w:pPr>
      <w:r>
        <w:t>Jason Colón</w:t>
      </w:r>
      <w:r w:rsidR="001B041C">
        <w:t xml:space="preserve">, Founding </w:t>
      </w:r>
      <w:r>
        <w:t>Principal</w:t>
      </w:r>
    </w:p>
    <w:p w:rsidR="00EE7B75" w:rsidRPr="00B9132F" w:rsidRDefault="00B9132F" w:rsidP="00EE7B75">
      <w:pPr>
        <w:tabs>
          <w:tab w:val="left" w:pos="7845"/>
        </w:tabs>
        <w:contextualSpacing/>
      </w:pPr>
      <w:r w:rsidRPr="00B9132F">
        <w:t>Rocketship Futuro Academy</w:t>
      </w:r>
    </w:p>
    <w:p w:rsidR="00EE7B75" w:rsidRPr="00B9132F" w:rsidRDefault="00B9132F" w:rsidP="00EE7B75">
      <w:pPr>
        <w:tabs>
          <w:tab w:val="left" w:pos="7845"/>
        </w:tabs>
        <w:contextualSpacing/>
      </w:pPr>
      <w:r w:rsidRPr="00B9132F">
        <w:t xml:space="preserve">2351 </w:t>
      </w:r>
      <w:proofErr w:type="spellStart"/>
      <w:r w:rsidRPr="00B9132F">
        <w:t>Olivera</w:t>
      </w:r>
      <w:proofErr w:type="spellEnd"/>
      <w:r w:rsidRPr="00B9132F">
        <w:t xml:space="preserve"> Road</w:t>
      </w:r>
    </w:p>
    <w:p w:rsidR="00EE7B75" w:rsidRPr="00B2675F" w:rsidRDefault="00B9132F" w:rsidP="00EE7B75">
      <w:pPr>
        <w:spacing w:after="240" w:line="240" w:lineRule="auto"/>
      </w:pPr>
      <w:r>
        <w:t>Concord</w:t>
      </w:r>
      <w:r w:rsidR="00EE7B75" w:rsidRPr="00DC42A3">
        <w:t xml:space="preserve">, CA </w:t>
      </w:r>
      <w:r>
        <w:t>94520</w:t>
      </w:r>
    </w:p>
    <w:p w:rsidR="00EE7B75" w:rsidRPr="00B2675F" w:rsidRDefault="00EE7B75" w:rsidP="00EE7B75">
      <w:pPr>
        <w:spacing w:before="240" w:after="240" w:line="240" w:lineRule="auto"/>
      </w:pPr>
      <w:r w:rsidRPr="00B2675F">
        <w:t xml:space="preserve">Dear </w:t>
      </w:r>
      <w:r w:rsidR="00E45CCC">
        <w:t xml:space="preserve">Dr. Ferrer, </w:t>
      </w:r>
      <w:r w:rsidR="00D26DD8">
        <w:t>Director Gil</w:t>
      </w:r>
      <w:r w:rsidR="005930CE">
        <w:t>,</w:t>
      </w:r>
      <w:r w:rsidR="00E45CCC">
        <w:t xml:space="preserve"> and Principal</w:t>
      </w:r>
      <w:r w:rsidR="00F81656">
        <w:t xml:space="preserve"> Colón</w:t>
      </w:r>
      <w:r w:rsidRPr="00B2675F">
        <w:t xml:space="preserve">: </w:t>
      </w:r>
    </w:p>
    <w:p w:rsidR="00EE7B75" w:rsidRPr="003E2198" w:rsidRDefault="00EE7B75" w:rsidP="008B7381">
      <w:pPr>
        <w:spacing w:before="240" w:after="240"/>
        <w:ind w:left="900" w:hanging="900"/>
      </w:pPr>
      <w:r w:rsidRPr="00B2675F">
        <w:t xml:space="preserve">Subject: </w:t>
      </w:r>
      <w:r w:rsidR="00347586">
        <w:t>Letter of Concern Regarding the</w:t>
      </w:r>
      <w:r w:rsidRPr="00B2675F">
        <w:t xml:space="preserve"> </w:t>
      </w:r>
      <w:r w:rsidR="00DB04CE">
        <w:t>English Learner Focused Site Visit Conducted</w:t>
      </w:r>
      <w:r w:rsidRPr="00B2675F">
        <w:t xml:space="preserve"> for </w:t>
      </w:r>
      <w:r w:rsidR="00D23906">
        <w:t>Rocketship Futuro Academy</w:t>
      </w:r>
      <w:r w:rsidR="00832BBE">
        <w:t xml:space="preserve"> </w:t>
      </w:r>
      <w:r w:rsidRPr="00B2675F">
        <w:t xml:space="preserve">on </w:t>
      </w:r>
      <w:r w:rsidR="00D23906">
        <w:t>March 15</w:t>
      </w:r>
      <w:r w:rsidRPr="00AD58B9">
        <w:t>, 20</w:t>
      </w:r>
      <w:r w:rsidR="00D23906">
        <w:t>18</w:t>
      </w:r>
      <w:r>
        <w:t>,</w:t>
      </w:r>
      <w:r w:rsidRPr="003E2198">
        <w:t xml:space="preserve"> and Requests for Plans to Address Non-Compliance Concerns, Additional Documentation, and Assurances</w:t>
      </w:r>
      <w:r>
        <w:t xml:space="preserve"> </w:t>
      </w:r>
    </w:p>
    <w:p w:rsidR="00EE7B75" w:rsidRPr="00B2675F" w:rsidRDefault="00EE7B75" w:rsidP="005930CE">
      <w:r w:rsidRPr="00B2675F">
        <w:t xml:space="preserve">Thank you for the opportunity to visit </w:t>
      </w:r>
      <w:r w:rsidR="00D23906">
        <w:t>Rocketship Futuro Academy</w:t>
      </w:r>
      <w:r>
        <w:t xml:space="preserve"> (</w:t>
      </w:r>
      <w:r w:rsidR="00D23906">
        <w:t>RFA</w:t>
      </w:r>
      <w:r>
        <w:t>)</w:t>
      </w:r>
      <w:r w:rsidRPr="00B2675F">
        <w:t>. The California Department of Education (CDE) appreciates the tremendous amount of work you or</w:t>
      </w:r>
      <w:r w:rsidR="00F81656">
        <w:t>chestrated before and during this</w:t>
      </w:r>
      <w:r w:rsidRPr="00B2675F">
        <w:t xml:space="preserve"> site visit</w:t>
      </w:r>
      <w:r w:rsidR="00F81656">
        <w:t xml:space="preserve"> focused on RFA’s program for English learners (ELs)</w:t>
      </w:r>
      <w:r w:rsidRPr="00B2675F">
        <w:t xml:space="preserve">. </w:t>
      </w:r>
    </w:p>
    <w:p w:rsidR="00EE7B75" w:rsidRPr="003E2198" w:rsidRDefault="00EE7B75" w:rsidP="005930CE">
      <w:r w:rsidRPr="003E2198">
        <w:t xml:space="preserve">The following is a summary of the areas of non-compliance concerns, which </w:t>
      </w:r>
      <w:r w:rsidRPr="007962E2">
        <w:rPr>
          <w:noProof/>
        </w:rPr>
        <w:t>were discussed</w:t>
      </w:r>
      <w:r w:rsidRPr="003E2198">
        <w:t xml:space="preserve"> at the exit meeting on </w:t>
      </w:r>
      <w:r w:rsidR="00D23906">
        <w:t>March 15</w:t>
      </w:r>
      <w:r w:rsidRPr="00AD58B9">
        <w:t>, 20</w:t>
      </w:r>
      <w:r w:rsidR="00D23906">
        <w:t>18</w:t>
      </w:r>
      <w:r w:rsidRPr="003E2198">
        <w:t xml:space="preserve">. </w:t>
      </w:r>
    </w:p>
    <w:p w:rsidR="00EE7B75" w:rsidRPr="003E2198" w:rsidRDefault="00EE7B75" w:rsidP="005930CE">
      <w:r w:rsidRPr="003E2198">
        <w:rPr>
          <w:b/>
        </w:rPr>
        <w:t>Summary of Non-Compliance Concerns:</w:t>
      </w:r>
    </w:p>
    <w:p w:rsidR="00EE7B75" w:rsidRPr="003E2198" w:rsidRDefault="0000360F" w:rsidP="005930CE">
      <w:pPr>
        <w:numPr>
          <w:ilvl w:val="0"/>
          <w:numId w:val="3"/>
        </w:numPr>
        <w:rPr>
          <w:b/>
        </w:rPr>
      </w:pPr>
      <w:r>
        <w:rPr>
          <w:b/>
        </w:rPr>
        <w:t>Criteria</w:t>
      </w:r>
    </w:p>
    <w:p w:rsidR="00D62203" w:rsidRPr="00D62203" w:rsidRDefault="00EE7B75" w:rsidP="00D62203">
      <w:pPr>
        <w:numPr>
          <w:ilvl w:val="0"/>
          <w:numId w:val="4"/>
        </w:numPr>
        <w:rPr>
          <w:color w:val="000000"/>
          <w:lang w:val="en"/>
        </w:rPr>
      </w:pPr>
      <w:r w:rsidRPr="003E2198">
        <w:rPr>
          <w:color w:val="000000"/>
          <w:lang w:val="en"/>
        </w:rPr>
        <w:t xml:space="preserve">The CDE and State Board of Education (SBE) recognize that both designated and integrated English Language Development (ELD) is an integral part of a comprehensive program for every </w:t>
      </w:r>
      <w:r w:rsidR="00F81656">
        <w:rPr>
          <w:color w:val="000000"/>
          <w:lang w:val="en"/>
        </w:rPr>
        <w:t>EL</w:t>
      </w:r>
      <w:r w:rsidRPr="003E2198">
        <w:rPr>
          <w:color w:val="000000"/>
          <w:lang w:val="en"/>
        </w:rPr>
        <w:t xml:space="preserve"> student to meet the linguistic and acade</w:t>
      </w:r>
      <w:r>
        <w:rPr>
          <w:color w:val="000000"/>
          <w:lang w:val="en"/>
        </w:rPr>
        <w:t>mic goals at their grade level.</w:t>
      </w:r>
    </w:p>
    <w:p w:rsidR="00EE7B75" w:rsidRDefault="00EE7B75" w:rsidP="005930CE">
      <w:pPr>
        <w:numPr>
          <w:ilvl w:val="0"/>
          <w:numId w:val="4"/>
        </w:numPr>
        <w:rPr>
          <w:color w:val="000000"/>
          <w:lang w:val="en"/>
        </w:rPr>
      </w:pPr>
      <w:r w:rsidRPr="003E2198">
        <w:rPr>
          <w:color w:val="000000"/>
          <w:lang w:val="en"/>
        </w:rPr>
        <w:lastRenderedPageBreak/>
        <w:t xml:space="preserve">On September 18, 2015, the SBE and CDE provided resources in a letter to all county and district superintendents and charter school administrators regarding designated and integrated ELD. The letter can </w:t>
      </w:r>
      <w:r w:rsidRPr="007962E2">
        <w:rPr>
          <w:noProof/>
          <w:color w:val="000000"/>
          <w:lang w:val="en"/>
        </w:rPr>
        <w:t>be found</w:t>
      </w:r>
      <w:r w:rsidRPr="003E2198">
        <w:rPr>
          <w:color w:val="000000"/>
          <w:lang w:val="en"/>
        </w:rPr>
        <w:t xml:space="preserve"> </w:t>
      </w:r>
      <w:r>
        <w:rPr>
          <w:color w:val="000000"/>
          <w:lang w:val="en"/>
        </w:rPr>
        <w:t>on</w:t>
      </w:r>
      <w:r w:rsidRPr="003E2198">
        <w:rPr>
          <w:color w:val="000000"/>
          <w:lang w:val="en"/>
        </w:rPr>
        <w:t xml:space="preserve"> the CDE Web page at </w:t>
      </w:r>
      <w:hyperlink r:id="rId12" w:tooltip="letter to all county and district superintendents and charter school administrators regarding designated and integrated ELD" w:history="1">
        <w:r w:rsidRPr="003E2198">
          <w:rPr>
            <w:rStyle w:val="Hyperlink"/>
            <w:lang w:val="en"/>
          </w:rPr>
          <w:t>http://www.cde.ca.gov/nr/el/le/yr15ltr0918.asp</w:t>
        </w:r>
      </w:hyperlink>
      <w:r w:rsidRPr="003E2198">
        <w:rPr>
          <w:color w:val="000000"/>
          <w:lang w:val="en"/>
        </w:rPr>
        <w:t>.</w:t>
      </w:r>
    </w:p>
    <w:p w:rsidR="00EE7B75" w:rsidRDefault="00EE7B75" w:rsidP="005930CE">
      <w:pPr>
        <w:numPr>
          <w:ilvl w:val="0"/>
          <w:numId w:val="4"/>
        </w:numPr>
        <w:rPr>
          <w:color w:val="000000"/>
          <w:lang w:val="en"/>
        </w:rPr>
      </w:pPr>
      <w:r w:rsidRPr="007962E2">
        <w:rPr>
          <w:noProof/>
          <w:color w:val="000000"/>
          <w:lang w:val="en"/>
        </w:rPr>
        <w:t>On August 30, 2016, the CDE issued a letter to all county and district superintendents and charter school administrators regarding their legal obligations to E</w:t>
      </w:r>
      <w:r w:rsidR="00832BBE">
        <w:rPr>
          <w:noProof/>
          <w:color w:val="000000"/>
          <w:lang w:val="en"/>
        </w:rPr>
        <w:t xml:space="preserve">Ls. </w:t>
      </w:r>
      <w:r w:rsidRPr="007962E2">
        <w:rPr>
          <w:noProof/>
          <w:color w:val="000000"/>
          <w:lang w:val="en"/>
        </w:rPr>
        <w:t>The letter clearly states that charter schools have a dual obligation, as do all local educational agencies, to provide a program for EL students designed to overcome language barriers and provide access to the core curriculum.</w:t>
      </w:r>
      <w:r w:rsidRPr="003E2198">
        <w:rPr>
          <w:color w:val="000000"/>
          <w:lang w:val="en"/>
        </w:rPr>
        <w:t xml:space="preserve"> The letter can </w:t>
      </w:r>
      <w:r w:rsidRPr="007962E2">
        <w:rPr>
          <w:noProof/>
          <w:color w:val="000000"/>
          <w:lang w:val="en"/>
        </w:rPr>
        <w:t>be found</w:t>
      </w:r>
      <w:r w:rsidRPr="003E2198">
        <w:rPr>
          <w:color w:val="000000"/>
          <w:lang w:val="en"/>
        </w:rPr>
        <w:t xml:space="preserve"> </w:t>
      </w:r>
      <w:r>
        <w:rPr>
          <w:color w:val="000000"/>
          <w:lang w:val="en"/>
        </w:rPr>
        <w:t>on</w:t>
      </w:r>
      <w:r w:rsidRPr="003E2198">
        <w:rPr>
          <w:color w:val="000000"/>
          <w:lang w:val="en"/>
        </w:rPr>
        <w:t xml:space="preserve"> the CDE Web page at </w:t>
      </w:r>
      <w:hyperlink r:id="rId13" w:tooltip="etter to all county and district superintendents and charter school administrators regarding their legal obligations to ELs" w:history="1">
        <w:r w:rsidRPr="003E2198">
          <w:rPr>
            <w:rStyle w:val="Hyperlink"/>
            <w:lang w:val="en"/>
          </w:rPr>
          <w:t>http://www.cde.ca.gov/sp/el/er/charterschoolelltr.asp</w:t>
        </w:r>
      </w:hyperlink>
      <w:r w:rsidRPr="003E2198">
        <w:rPr>
          <w:color w:val="000000"/>
          <w:lang w:val="en"/>
        </w:rPr>
        <w:t xml:space="preserve">. </w:t>
      </w:r>
    </w:p>
    <w:p w:rsidR="0000360F" w:rsidRPr="0000360F" w:rsidRDefault="0000360F" w:rsidP="005930CE">
      <w:pPr>
        <w:pStyle w:val="ListParagraph"/>
        <w:numPr>
          <w:ilvl w:val="0"/>
          <w:numId w:val="3"/>
        </w:numPr>
        <w:spacing w:before="120" w:after="120" w:line="259" w:lineRule="auto"/>
        <w:rPr>
          <w:color w:val="000000"/>
          <w:lang w:val="en"/>
        </w:rPr>
      </w:pPr>
      <w:r>
        <w:rPr>
          <w:b/>
          <w:color w:val="000000"/>
          <w:lang w:val="en"/>
        </w:rPr>
        <w:t>Observation</w:t>
      </w:r>
    </w:p>
    <w:p w:rsidR="00EE7B75" w:rsidRDefault="00EE7B75" w:rsidP="005930CE">
      <w:pPr>
        <w:pStyle w:val="ListParagraph"/>
        <w:numPr>
          <w:ilvl w:val="0"/>
          <w:numId w:val="4"/>
        </w:numPr>
        <w:spacing w:before="120" w:after="120" w:line="259" w:lineRule="auto"/>
      </w:pPr>
      <w:r w:rsidRPr="003E2198">
        <w:t xml:space="preserve">The CDE has determined through classroom observations and interviews with </w:t>
      </w:r>
      <w:r w:rsidR="00C6115F">
        <w:t xml:space="preserve">the </w:t>
      </w:r>
      <w:r w:rsidR="001B041C">
        <w:t xml:space="preserve">Rocketship </w:t>
      </w:r>
      <w:r w:rsidRPr="003E2198">
        <w:t xml:space="preserve">leadership, that ELs are not receiving access to appropriate ELD instruction, specifically designated ELD instruction. The CDE </w:t>
      </w:r>
      <w:r w:rsidR="00036AC5">
        <w:t xml:space="preserve">further </w:t>
      </w:r>
      <w:r w:rsidRPr="003E2198">
        <w:t xml:space="preserve">determined at the site visit that </w:t>
      </w:r>
      <w:r w:rsidR="00347586">
        <w:t>RFA</w:t>
      </w:r>
      <w:r w:rsidR="001B041C">
        <w:t xml:space="preserve"> </w:t>
      </w:r>
      <w:r w:rsidRPr="003E2198">
        <w:t>was not implementing</w:t>
      </w:r>
      <w:r w:rsidR="00CD6371">
        <w:t xml:space="preserve"> integrated</w:t>
      </w:r>
      <w:r w:rsidR="00612455">
        <w:t xml:space="preserve"> ELD instruction</w:t>
      </w:r>
      <w:r w:rsidR="00CD6371">
        <w:t>, designated</w:t>
      </w:r>
      <w:r w:rsidR="00612455">
        <w:t xml:space="preserve"> ELD instruction</w:t>
      </w:r>
      <w:r w:rsidR="00CD6371">
        <w:t xml:space="preserve">, Guided </w:t>
      </w:r>
      <w:r w:rsidR="00C17E14">
        <w:t>Language Ac</w:t>
      </w:r>
      <w:r w:rsidR="00832BBE">
        <w:t xml:space="preserve">quisition Design </w:t>
      </w:r>
      <w:r w:rsidR="00CD6371">
        <w:t xml:space="preserve">and </w:t>
      </w:r>
      <w:r w:rsidR="00C17E14">
        <w:t>Specifically Designed Academic Instruction</w:t>
      </w:r>
      <w:r w:rsidR="00832BBE">
        <w:t xml:space="preserve"> in English</w:t>
      </w:r>
      <w:r w:rsidR="00CD6371">
        <w:t xml:space="preserve"> </w:t>
      </w:r>
      <w:r w:rsidR="000613D2">
        <w:t>as described on pp.</w:t>
      </w:r>
      <w:r>
        <w:t xml:space="preserve"> </w:t>
      </w:r>
      <w:r w:rsidR="00612455" w:rsidRPr="00612455">
        <w:t>84</w:t>
      </w:r>
      <w:r>
        <w:t>–</w:t>
      </w:r>
      <w:r w:rsidR="00612455" w:rsidRPr="00612455">
        <w:t>93</w:t>
      </w:r>
      <w:r w:rsidRPr="003E2198">
        <w:t xml:space="preserve"> in the </w:t>
      </w:r>
      <w:r w:rsidR="00347586">
        <w:t>RFA</w:t>
      </w:r>
      <w:r w:rsidRPr="003E2198">
        <w:t xml:space="preserve"> charter petition. </w:t>
      </w:r>
    </w:p>
    <w:p w:rsidR="00EE7B75" w:rsidRPr="00F81656" w:rsidRDefault="00EE7B75" w:rsidP="005930C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20" w:after="120" w:line="259" w:lineRule="auto"/>
        <w:ind w:left="720"/>
        <w:rPr>
          <w:b/>
        </w:rPr>
      </w:pPr>
      <w:r w:rsidRPr="00F81656">
        <w:rPr>
          <w:b/>
        </w:rPr>
        <w:t xml:space="preserve">Corrective Action–Action Plan to be submitted </w:t>
      </w:r>
      <w:r w:rsidR="003351A4" w:rsidRPr="00F81656">
        <w:rPr>
          <w:b/>
          <w:noProof/>
        </w:rPr>
        <w:t xml:space="preserve">to the </w:t>
      </w:r>
      <w:r w:rsidRPr="00F81656">
        <w:rPr>
          <w:b/>
        </w:rPr>
        <w:t>Cali</w:t>
      </w:r>
      <w:r w:rsidR="003351A4" w:rsidRPr="00F81656">
        <w:rPr>
          <w:b/>
        </w:rPr>
        <w:t xml:space="preserve">fornia Department of Education for </w:t>
      </w:r>
      <w:r w:rsidRPr="00F81656">
        <w:rPr>
          <w:b/>
        </w:rPr>
        <w:t>Review:</w:t>
      </w:r>
    </w:p>
    <w:p w:rsidR="00EE7B75" w:rsidRPr="00E21D25" w:rsidRDefault="00EE7B75" w:rsidP="005930CE">
      <w:pPr>
        <w:numPr>
          <w:ilvl w:val="1"/>
          <w:numId w:val="1"/>
        </w:numPr>
        <w:ind w:left="1080"/>
      </w:pPr>
      <w:r w:rsidRPr="003E2198">
        <w:t>The</w:t>
      </w:r>
      <w:r w:rsidR="00612455" w:rsidRPr="00612455">
        <w:t xml:space="preserve"> </w:t>
      </w:r>
      <w:r w:rsidR="00612455">
        <w:t xml:space="preserve">Rocketship Public Schools Board </w:t>
      </w:r>
      <w:r w:rsidRPr="003E2198">
        <w:t>must provide documentation to demonstrate the appropriate levels of support</w:t>
      </w:r>
      <w:r w:rsidR="003351A4">
        <w:t>,</w:t>
      </w:r>
      <w:r w:rsidRPr="003E2198">
        <w:t xml:space="preserve"> </w:t>
      </w:r>
      <w:r w:rsidRPr="003351A4">
        <w:rPr>
          <w:noProof/>
        </w:rPr>
        <w:t>and</w:t>
      </w:r>
      <w:r w:rsidRPr="003E2198">
        <w:t xml:space="preserve"> ELD instruction for EL pupils enrolled at </w:t>
      </w:r>
      <w:r w:rsidR="00347586">
        <w:t>RFA</w:t>
      </w:r>
      <w:r w:rsidR="00612455">
        <w:t xml:space="preserve"> </w:t>
      </w:r>
      <w:r w:rsidRPr="007962E2">
        <w:rPr>
          <w:noProof/>
        </w:rPr>
        <w:t>including</w:t>
      </w:r>
      <w:r w:rsidR="00832BBE">
        <w:rPr>
          <w:noProof/>
        </w:rPr>
        <w:t>,</w:t>
      </w:r>
      <w:r>
        <w:t xml:space="preserve"> but not limited to</w:t>
      </w:r>
      <w:r w:rsidR="00832BBE">
        <w:t>,</w:t>
      </w:r>
      <w:r>
        <w:t xml:space="preserve"> what is expressly stated in the </w:t>
      </w:r>
      <w:r w:rsidR="00347586">
        <w:t>RFA</w:t>
      </w:r>
      <w:r w:rsidR="000613D2">
        <w:t xml:space="preserve"> petition on pp.</w:t>
      </w:r>
      <w:r>
        <w:t xml:space="preserve"> </w:t>
      </w:r>
      <w:r w:rsidR="00612455">
        <w:t>84</w:t>
      </w:r>
      <w:r>
        <w:t>–</w:t>
      </w:r>
      <w:r w:rsidR="00612455">
        <w:t>93</w:t>
      </w:r>
      <w:r w:rsidR="00036AC5">
        <w:t xml:space="preserve">. </w:t>
      </w:r>
      <w:r>
        <w:t xml:space="preserve">This plan must </w:t>
      </w:r>
      <w:r w:rsidRPr="007962E2">
        <w:rPr>
          <w:noProof/>
        </w:rPr>
        <w:t>be provided</w:t>
      </w:r>
      <w:r>
        <w:t xml:space="preserve"> to </w:t>
      </w:r>
      <w:hyperlink r:id="rId14" w:history="1">
        <w:r w:rsidRPr="00917BAE">
          <w:rPr>
            <w:rStyle w:val="Hyperlink"/>
          </w:rPr>
          <w:t>SBEOVERSIGHT@cde.ca.gov</w:t>
        </w:r>
      </w:hyperlink>
      <w:r>
        <w:t xml:space="preserve"> </w:t>
      </w:r>
      <w:r w:rsidR="00904BD2">
        <w:rPr>
          <w:b/>
        </w:rPr>
        <w:t xml:space="preserve">within </w:t>
      </w:r>
      <w:r>
        <w:rPr>
          <w:b/>
        </w:rPr>
        <w:t>15 calendar days from the date of this letter.</w:t>
      </w:r>
    </w:p>
    <w:p w:rsidR="00C6115F" w:rsidRDefault="00EE7B75" w:rsidP="005930CE">
      <w:pPr>
        <w:numPr>
          <w:ilvl w:val="0"/>
          <w:numId w:val="3"/>
        </w:numPr>
        <w:rPr>
          <w:b/>
        </w:rPr>
      </w:pPr>
      <w:r w:rsidRPr="003E2198">
        <w:rPr>
          <w:b/>
        </w:rPr>
        <w:t>Non-Compliance Concern–</w:t>
      </w:r>
      <w:r w:rsidR="00924029">
        <w:rPr>
          <w:b/>
        </w:rPr>
        <w:t>English Learner Advisory Committee</w:t>
      </w:r>
    </w:p>
    <w:p w:rsidR="00D62203" w:rsidRPr="00D62203" w:rsidRDefault="00C6115F" w:rsidP="00D62203">
      <w:pPr>
        <w:pStyle w:val="ListParagraph"/>
        <w:numPr>
          <w:ilvl w:val="1"/>
          <w:numId w:val="1"/>
        </w:numPr>
        <w:spacing w:before="120" w:after="120" w:line="259" w:lineRule="auto"/>
        <w:ind w:left="1080"/>
      </w:pPr>
      <w:r w:rsidRPr="003E2198">
        <w:t>The CDE has determined through interviews with</w:t>
      </w:r>
      <w:r>
        <w:t xml:space="preserve"> the</w:t>
      </w:r>
      <w:r w:rsidRPr="003E2198">
        <w:t xml:space="preserve"> </w:t>
      </w:r>
      <w:r>
        <w:t>Ro</w:t>
      </w:r>
      <w:r w:rsidR="003351A4">
        <w:t xml:space="preserve">cketship </w:t>
      </w:r>
      <w:r w:rsidRPr="003E2198">
        <w:t>leadership</w:t>
      </w:r>
      <w:r w:rsidR="003351A4">
        <w:t xml:space="preserve"> and </w:t>
      </w:r>
      <w:r w:rsidR="003351A4" w:rsidRPr="007962E2">
        <w:rPr>
          <w:noProof/>
        </w:rPr>
        <w:t>through</w:t>
      </w:r>
      <w:r w:rsidR="003351A4">
        <w:t xml:space="preserve"> artifact reviews</w:t>
      </w:r>
      <w:r w:rsidR="00832BBE">
        <w:t xml:space="preserve"> that</w:t>
      </w:r>
      <w:r w:rsidR="003351A4">
        <w:t xml:space="preserve"> RFA </w:t>
      </w:r>
      <w:r w:rsidR="00036AC5">
        <w:t>has not provided</w:t>
      </w:r>
      <w:r>
        <w:t xml:space="preserve"> evidence of an established English Learner Advisory Committee (ELAC) for parents or </w:t>
      </w:r>
      <w:r w:rsidRPr="003351A4">
        <w:rPr>
          <w:noProof/>
        </w:rPr>
        <w:t>other community member</w:t>
      </w:r>
      <w:r w:rsidR="003351A4" w:rsidRPr="003351A4">
        <w:rPr>
          <w:noProof/>
        </w:rPr>
        <w:t>s</w:t>
      </w:r>
      <w:r>
        <w:t xml:space="preserve"> who </w:t>
      </w:r>
      <w:r w:rsidRPr="003351A4">
        <w:rPr>
          <w:noProof/>
        </w:rPr>
        <w:t>want</w:t>
      </w:r>
      <w:r>
        <w:t xml:space="preserve"> to advocate for English Learners </w:t>
      </w:r>
      <w:r w:rsidR="000613D2">
        <w:t xml:space="preserve">as described on p. </w:t>
      </w:r>
      <w:r>
        <w:t xml:space="preserve">94 of </w:t>
      </w:r>
      <w:r w:rsidRPr="003E2198">
        <w:t xml:space="preserve">the </w:t>
      </w:r>
      <w:r w:rsidR="00347586">
        <w:t>RFA</w:t>
      </w:r>
      <w:r w:rsidRPr="003E2198">
        <w:t xml:space="preserve"> </w:t>
      </w:r>
      <w:r w:rsidR="00D62203">
        <w:t>charter petition.</w:t>
      </w:r>
    </w:p>
    <w:p w:rsidR="00036AC5" w:rsidRPr="00F81656" w:rsidRDefault="00036AC5" w:rsidP="005930C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59" w:lineRule="auto"/>
        <w:rPr>
          <w:b/>
        </w:rPr>
      </w:pPr>
      <w:r w:rsidRPr="00F81656">
        <w:rPr>
          <w:b/>
        </w:rPr>
        <w:lastRenderedPageBreak/>
        <w:t xml:space="preserve">Corrective Action–Action Plan to be submitted </w:t>
      </w:r>
      <w:r w:rsidRPr="00F81656">
        <w:rPr>
          <w:b/>
          <w:noProof/>
        </w:rPr>
        <w:t xml:space="preserve">to the </w:t>
      </w:r>
      <w:r w:rsidRPr="00F81656">
        <w:rPr>
          <w:b/>
        </w:rPr>
        <w:t>California Department of Education for Review:</w:t>
      </w:r>
    </w:p>
    <w:p w:rsidR="00036AC5" w:rsidRPr="00E21D25" w:rsidRDefault="00036AC5" w:rsidP="005930CE">
      <w:pPr>
        <w:numPr>
          <w:ilvl w:val="1"/>
          <w:numId w:val="3"/>
        </w:numPr>
        <w:ind w:left="1080"/>
      </w:pPr>
      <w:r w:rsidRPr="003E2198">
        <w:t>The</w:t>
      </w:r>
      <w:r w:rsidRPr="00612455">
        <w:t xml:space="preserve"> </w:t>
      </w:r>
      <w:r>
        <w:t xml:space="preserve">Rocketship Public Schools Board </w:t>
      </w:r>
      <w:r w:rsidRPr="003E2198">
        <w:t xml:space="preserve">must provide </w:t>
      </w:r>
      <w:r>
        <w:t xml:space="preserve">documentation to demonstrate that </w:t>
      </w:r>
      <w:r w:rsidR="00347586">
        <w:t xml:space="preserve">RFA has a properly established </w:t>
      </w:r>
      <w:r w:rsidR="003B46A5">
        <w:t xml:space="preserve">an </w:t>
      </w:r>
      <w:r w:rsidR="00347586">
        <w:t>ELAC</w:t>
      </w:r>
      <w:r w:rsidR="00D62203">
        <w:t xml:space="preserve"> and that the ELAC </w:t>
      </w:r>
      <w:r>
        <w:t xml:space="preserve">meets regularly to support the EL program at RFA as </w:t>
      </w:r>
      <w:r w:rsidR="00D62203">
        <w:t>explicitly</w:t>
      </w:r>
      <w:r>
        <w:t xml:space="preserve"> stated on p</w:t>
      </w:r>
      <w:r w:rsidRPr="003E2198">
        <w:t>.</w:t>
      </w:r>
      <w:r>
        <w:t xml:space="preserve"> 94 of the </w:t>
      </w:r>
      <w:r w:rsidR="00347586">
        <w:t>RFA</w:t>
      </w:r>
      <w:r>
        <w:t xml:space="preserve"> charter petition.</w:t>
      </w:r>
      <w:r w:rsidRPr="003E2198">
        <w:t xml:space="preserve"> </w:t>
      </w:r>
      <w:r>
        <w:t xml:space="preserve">This plan must </w:t>
      </w:r>
      <w:r w:rsidRPr="007962E2">
        <w:rPr>
          <w:noProof/>
        </w:rPr>
        <w:t>be provided</w:t>
      </w:r>
      <w:r>
        <w:t xml:space="preserve"> to </w:t>
      </w:r>
      <w:hyperlink r:id="rId15" w:history="1">
        <w:r w:rsidRPr="00917BAE">
          <w:rPr>
            <w:rStyle w:val="Hyperlink"/>
          </w:rPr>
          <w:t>SBEOVERSIGHT@cde.ca.gov</w:t>
        </w:r>
      </w:hyperlink>
      <w:r>
        <w:t xml:space="preserve"> </w:t>
      </w:r>
      <w:r w:rsidR="00F81656">
        <w:rPr>
          <w:b/>
        </w:rPr>
        <w:t>within</w:t>
      </w:r>
      <w:r>
        <w:rPr>
          <w:b/>
        </w:rPr>
        <w:t xml:space="preserve"> 15 calendar days from the date of this letter.</w:t>
      </w:r>
    </w:p>
    <w:p w:rsidR="00F04BB7" w:rsidRPr="00347586" w:rsidRDefault="00347586" w:rsidP="005930CE">
      <w:r>
        <w:t xml:space="preserve">The CDE notes that the concerns </w:t>
      </w:r>
      <w:r w:rsidR="0000360F">
        <w:t xml:space="preserve">regarding RFA’s EL instructional program </w:t>
      </w:r>
      <w:r>
        <w:t xml:space="preserve">presented in this letter were also concerns </w:t>
      </w:r>
      <w:r w:rsidR="0000360F">
        <w:t xml:space="preserve">noted in </w:t>
      </w:r>
      <w:r w:rsidR="00DB04CE">
        <w:t>the CDE letter dated</w:t>
      </w:r>
      <w:r>
        <w:t xml:space="preserve"> </w:t>
      </w:r>
      <w:r w:rsidR="00DB04CE">
        <w:t>October 16, 2017, Summary of English Learner Focused Site Visit Conducted March 8, 2017.</w:t>
      </w:r>
      <w:r w:rsidR="00F80377">
        <w:t xml:space="preserve"> Additionally, the CDE notes that the State Superintendent of Public Instruction specifically requested a yearly EL site visit in addition to the annual site visit as a condition of RFA’s charter authorization. </w:t>
      </w:r>
      <w:r w:rsidR="00DB04CE" w:rsidRPr="006B7CA1">
        <w:rPr>
          <w:b/>
        </w:rPr>
        <w:t>Therefore, if</w:t>
      </w:r>
      <w:r w:rsidRPr="006B7CA1">
        <w:rPr>
          <w:b/>
        </w:rPr>
        <w:t xml:space="preserve"> RFA is unable to address these concerns or otherwise provide the corrective action for each of these concerns rai</w:t>
      </w:r>
      <w:r w:rsidR="00832BBE">
        <w:rPr>
          <w:b/>
        </w:rPr>
        <w:t xml:space="preserve">sed by the CDE </w:t>
      </w:r>
      <w:r w:rsidR="0000360F">
        <w:rPr>
          <w:b/>
        </w:rPr>
        <w:t>by the due date</w:t>
      </w:r>
      <w:r w:rsidRPr="006B7CA1">
        <w:rPr>
          <w:b/>
        </w:rPr>
        <w:t xml:space="preserve"> listed in this letter, the CDE</w:t>
      </w:r>
      <w:r w:rsidR="006B7CA1">
        <w:rPr>
          <w:b/>
        </w:rPr>
        <w:t xml:space="preserve"> may</w:t>
      </w:r>
      <w:r w:rsidRPr="006B7CA1">
        <w:rPr>
          <w:b/>
        </w:rPr>
        <w:t xml:space="preserve"> recommend that the SBE take further action</w:t>
      </w:r>
      <w:r w:rsidR="00DB04CE" w:rsidRPr="006B7CA1">
        <w:rPr>
          <w:b/>
        </w:rPr>
        <w:t xml:space="preserve"> regarding RFA. This action may include a Notice o</w:t>
      </w:r>
      <w:r w:rsidR="006B7CA1" w:rsidRPr="006B7CA1">
        <w:rPr>
          <w:b/>
        </w:rPr>
        <w:t>f Violation</w:t>
      </w:r>
      <w:r w:rsidR="0000360F">
        <w:rPr>
          <w:b/>
        </w:rPr>
        <w:t xml:space="preserve"> issued to RFA. A Notice of Violation is considered to be the first notification in the process of revocation pursuant to </w:t>
      </w:r>
      <w:r w:rsidR="0000360F">
        <w:rPr>
          <w:b/>
          <w:i/>
        </w:rPr>
        <w:t xml:space="preserve">EC </w:t>
      </w:r>
      <w:r w:rsidR="0000360F">
        <w:rPr>
          <w:b/>
        </w:rPr>
        <w:t>Section 47607</w:t>
      </w:r>
      <w:r w:rsidR="00663099">
        <w:rPr>
          <w:b/>
        </w:rPr>
        <w:t>(d)</w:t>
      </w:r>
      <w:r w:rsidR="006B7CA1" w:rsidRPr="006B7CA1">
        <w:rPr>
          <w:b/>
        </w:rPr>
        <w:t>.</w:t>
      </w:r>
    </w:p>
    <w:p w:rsidR="00EE7B75" w:rsidRPr="003E2198" w:rsidRDefault="00EE7B75" w:rsidP="005930CE">
      <w:r w:rsidRPr="003E2198">
        <w:t xml:space="preserve">If you have any questions regarding this letter, please contact </w:t>
      </w:r>
      <w:r w:rsidR="00D4056E">
        <w:t>Chaddrick Owes</w:t>
      </w:r>
      <w:r w:rsidRPr="003E2198">
        <w:t>, Education Programs Consultant, Charter Schools Division, by phone at 916</w:t>
      </w:r>
      <w:r w:rsidR="00D4056E">
        <w:t xml:space="preserve">-445 6761 </w:t>
      </w:r>
      <w:r w:rsidRPr="003E2198">
        <w:t xml:space="preserve">or by e-mail at </w:t>
      </w:r>
      <w:hyperlink r:id="rId16" w:history="1">
        <w:r w:rsidR="00D4056E" w:rsidRPr="00847A4E">
          <w:rPr>
            <w:rStyle w:val="Hyperlink"/>
          </w:rPr>
          <w:t>cowes@cde.ca.gov</w:t>
        </w:r>
      </w:hyperlink>
      <w:r w:rsidR="00832BBE" w:rsidRPr="00832BBE">
        <w:rPr>
          <w:rStyle w:val="Hyperlink"/>
          <w:color w:val="auto"/>
          <w:u w:val="none"/>
        </w:rPr>
        <w:t>.</w:t>
      </w:r>
      <w:r>
        <w:t xml:space="preserve"> </w:t>
      </w:r>
    </w:p>
    <w:p w:rsidR="00EE7B75" w:rsidRPr="003E2198" w:rsidRDefault="00EE7B75" w:rsidP="00EE7B75">
      <w:pPr>
        <w:spacing w:before="240" w:after="840"/>
      </w:pPr>
      <w:r w:rsidRPr="003E2198">
        <w:t>Sincerely,</w:t>
      </w:r>
    </w:p>
    <w:p w:rsidR="00EE7B75" w:rsidRPr="003E2198" w:rsidRDefault="00EE7B75" w:rsidP="00EE7B75">
      <w:pPr>
        <w:spacing w:line="240" w:lineRule="auto"/>
        <w:contextualSpacing/>
      </w:pPr>
      <w:r>
        <w:t>Lisa F. Constancio</w:t>
      </w:r>
      <w:r w:rsidRPr="003E2198">
        <w:t>, Director</w:t>
      </w:r>
    </w:p>
    <w:p w:rsidR="00EE7B75" w:rsidRPr="003E2198" w:rsidRDefault="00EE7B75" w:rsidP="00EE7B75">
      <w:pPr>
        <w:spacing w:line="240" w:lineRule="auto"/>
        <w:contextualSpacing/>
      </w:pPr>
      <w:r w:rsidRPr="003E2198">
        <w:t>Charter Schools Division</w:t>
      </w:r>
    </w:p>
    <w:p w:rsidR="00EE7B75" w:rsidRPr="003E2198" w:rsidRDefault="00EE7B75" w:rsidP="00EE7B75">
      <w:pPr>
        <w:spacing w:before="240" w:after="240" w:line="240" w:lineRule="auto"/>
      </w:pPr>
      <w:r>
        <w:t>LFC</w:t>
      </w:r>
      <w:proofErr w:type="gramStart"/>
      <w:r>
        <w:t>:</w:t>
      </w:r>
      <w:r w:rsidR="00D26DD8">
        <w:t>co</w:t>
      </w:r>
      <w:proofErr w:type="gramEnd"/>
    </w:p>
    <w:p w:rsidR="00EE7B75" w:rsidRPr="003E2198" w:rsidRDefault="00EE7B75" w:rsidP="00EE7B75">
      <w:pPr>
        <w:tabs>
          <w:tab w:val="left" w:pos="720"/>
        </w:tabs>
        <w:autoSpaceDE w:val="0"/>
        <w:autoSpaceDN w:val="0"/>
        <w:adjustRightInd w:val="0"/>
        <w:spacing w:line="240" w:lineRule="auto"/>
        <w:ind w:left="1440" w:hanging="1440"/>
        <w:contextualSpacing/>
      </w:pPr>
      <w:r w:rsidRPr="003E2198">
        <w:t>cc:</w:t>
      </w:r>
      <w:r w:rsidRPr="003E2198">
        <w:tab/>
        <w:t>Karen Stapf Walters, Executive Director, California State Board of Education</w:t>
      </w:r>
    </w:p>
    <w:p w:rsidR="004F039D" w:rsidRPr="003C4EC7" w:rsidRDefault="00EE7B75" w:rsidP="001B041C">
      <w:pPr>
        <w:tabs>
          <w:tab w:val="left" w:pos="720"/>
        </w:tabs>
        <w:autoSpaceDE w:val="0"/>
        <w:autoSpaceDN w:val="0"/>
        <w:adjustRightInd w:val="0"/>
        <w:spacing w:line="240" w:lineRule="auto"/>
        <w:ind w:left="1440" w:hanging="720"/>
        <w:contextualSpacing/>
      </w:pPr>
      <w:r w:rsidRPr="003E2198">
        <w:t xml:space="preserve">Nick Schweizer, Deputy Superintendent, </w:t>
      </w:r>
      <w:r>
        <w:t>Systems Support Branch</w:t>
      </w:r>
      <w:r w:rsidRPr="003E2198">
        <w:t>, California Department of Education</w:t>
      </w:r>
    </w:p>
    <w:sectPr w:rsidR="004F039D" w:rsidRPr="003C4EC7" w:rsidSect="00B6019A">
      <w:headerReference w:type="default" r:id="rId17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83E" w:rsidRDefault="0005583E" w:rsidP="00B6019A">
      <w:pPr>
        <w:spacing w:before="0" w:after="0" w:line="240" w:lineRule="auto"/>
      </w:pPr>
      <w:r>
        <w:separator/>
      </w:r>
    </w:p>
  </w:endnote>
  <w:endnote w:type="continuationSeparator" w:id="0">
    <w:p w:rsidR="0005583E" w:rsidRDefault="0005583E" w:rsidP="00B6019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83E" w:rsidRDefault="0005583E" w:rsidP="00B6019A">
      <w:pPr>
        <w:spacing w:before="0" w:after="0" w:line="240" w:lineRule="auto"/>
      </w:pPr>
      <w:r>
        <w:separator/>
      </w:r>
    </w:p>
  </w:footnote>
  <w:footnote w:type="continuationSeparator" w:id="0">
    <w:p w:rsidR="0005583E" w:rsidRDefault="0005583E" w:rsidP="00B6019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59F" w:rsidRPr="00B9132F" w:rsidRDefault="007F359F" w:rsidP="007F359F">
    <w:pPr>
      <w:contextualSpacing/>
    </w:pPr>
    <w:r w:rsidRPr="00B9132F">
      <w:t>Fred Ferrer, Board President</w:t>
    </w:r>
  </w:p>
  <w:p w:rsidR="007F359F" w:rsidRDefault="007F359F" w:rsidP="007F359F">
    <w:pPr>
      <w:contextualSpacing/>
    </w:pPr>
    <w:r w:rsidRPr="00B9132F">
      <w:t>Marie Gil, Regional Director</w:t>
    </w:r>
  </w:p>
  <w:p w:rsidR="001B041C" w:rsidRPr="00B9132F" w:rsidRDefault="001B041C" w:rsidP="001B041C">
    <w:pPr>
      <w:contextualSpacing/>
    </w:pPr>
    <w:r>
      <w:t>Jason Colón, Founding Principal</w:t>
    </w:r>
  </w:p>
  <w:p w:rsidR="00EE7B75" w:rsidRDefault="00101EB7" w:rsidP="00EE7B75">
    <w:pPr>
      <w:contextualSpacing/>
    </w:pPr>
    <w:r>
      <w:t>May 21</w:t>
    </w:r>
    <w:r w:rsidR="007F359F">
      <w:t>, 2018</w:t>
    </w:r>
  </w:p>
  <w:p w:rsidR="00B6019A" w:rsidRDefault="00B6019A" w:rsidP="008B7381">
    <w:pPr>
      <w:spacing w:after="240"/>
      <w:contextualSpacing/>
      <w:rPr>
        <w:bCs/>
        <w:noProof/>
      </w:rPr>
    </w:pPr>
    <w:r>
      <w:t xml:space="preserve">Page </w:t>
    </w:r>
    <w:r w:rsidRPr="00B72F4D">
      <w:fldChar w:fldCharType="begin"/>
    </w:r>
    <w:r w:rsidRPr="00B72F4D">
      <w:instrText xml:space="preserve"> PAGE   \* MERGEFORMAT </w:instrText>
    </w:r>
    <w:r w:rsidRPr="00B72F4D">
      <w:fldChar w:fldCharType="separate"/>
    </w:r>
    <w:r w:rsidR="00A91C65" w:rsidRPr="00A91C65">
      <w:rPr>
        <w:bCs/>
        <w:noProof/>
      </w:rPr>
      <w:t>3</w:t>
    </w:r>
    <w:r w:rsidRPr="00B72F4D">
      <w:rPr>
        <w:bCs/>
        <w:noProof/>
      </w:rPr>
      <w:fldChar w:fldCharType="end"/>
    </w:r>
  </w:p>
  <w:p w:rsidR="00D62203" w:rsidRDefault="00D62203" w:rsidP="008B7381">
    <w:pPr>
      <w:spacing w:after="240"/>
      <w:contextualSpacing/>
      <w:rPr>
        <w:bCs/>
        <w:noProof/>
      </w:rPr>
    </w:pPr>
  </w:p>
  <w:p w:rsidR="00D62203" w:rsidRDefault="00D62203" w:rsidP="008B7381">
    <w:pPr>
      <w:spacing w:after="240"/>
      <w:contextualSpacing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861BE"/>
    <w:multiLevelType w:val="hybridMultilevel"/>
    <w:tmpl w:val="97200C1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F8469C"/>
    <w:multiLevelType w:val="hybridMultilevel"/>
    <w:tmpl w:val="AD1CC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81F03"/>
    <w:multiLevelType w:val="hybridMultilevel"/>
    <w:tmpl w:val="3B7ED43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D73B4D"/>
    <w:multiLevelType w:val="hybridMultilevel"/>
    <w:tmpl w:val="760ABE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BA61BF"/>
    <w:multiLevelType w:val="hybridMultilevel"/>
    <w:tmpl w:val="3F4222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A666E1"/>
    <w:multiLevelType w:val="hybridMultilevel"/>
    <w:tmpl w:val="97FE8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16FB9"/>
    <w:multiLevelType w:val="hybridMultilevel"/>
    <w:tmpl w:val="DB04B8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F943D1"/>
    <w:multiLevelType w:val="hybridMultilevel"/>
    <w:tmpl w:val="F3A6D0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WztDA2NTQ3NDYzNDBR0lEKTi0uzszPAykwNKwFAAe6baktAAAA"/>
  </w:docVars>
  <w:rsids>
    <w:rsidRoot w:val="00F04BB7"/>
    <w:rsid w:val="0000360F"/>
    <w:rsid w:val="00036AC5"/>
    <w:rsid w:val="00047554"/>
    <w:rsid w:val="0005583E"/>
    <w:rsid w:val="000613D2"/>
    <w:rsid w:val="00072F75"/>
    <w:rsid w:val="00101EB7"/>
    <w:rsid w:val="00167E0F"/>
    <w:rsid w:val="001A0CA5"/>
    <w:rsid w:val="001B041C"/>
    <w:rsid w:val="001C601B"/>
    <w:rsid w:val="00216FC5"/>
    <w:rsid w:val="002E4CB5"/>
    <w:rsid w:val="003351A4"/>
    <w:rsid w:val="00347586"/>
    <w:rsid w:val="003B46A5"/>
    <w:rsid w:val="003C4EC7"/>
    <w:rsid w:val="003D3718"/>
    <w:rsid w:val="004F039D"/>
    <w:rsid w:val="00520384"/>
    <w:rsid w:val="005930CE"/>
    <w:rsid w:val="00612455"/>
    <w:rsid w:val="00646BA5"/>
    <w:rsid w:val="00663099"/>
    <w:rsid w:val="0068759A"/>
    <w:rsid w:val="006B7CA1"/>
    <w:rsid w:val="007428B8"/>
    <w:rsid w:val="00773064"/>
    <w:rsid w:val="007962E2"/>
    <w:rsid w:val="007F359F"/>
    <w:rsid w:val="008155C7"/>
    <w:rsid w:val="00832BBE"/>
    <w:rsid w:val="008B7381"/>
    <w:rsid w:val="009037F8"/>
    <w:rsid w:val="00904BD2"/>
    <w:rsid w:val="0091683C"/>
    <w:rsid w:val="00924029"/>
    <w:rsid w:val="00A133B4"/>
    <w:rsid w:val="00A15372"/>
    <w:rsid w:val="00A21AED"/>
    <w:rsid w:val="00A63324"/>
    <w:rsid w:val="00A91C65"/>
    <w:rsid w:val="00AE7BB0"/>
    <w:rsid w:val="00B6019A"/>
    <w:rsid w:val="00B9132F"/>
    <w:rsid w:val="00B9199A"/>
    <w:rsid w:val="00BB0B8A"/>
    <w:rsid w:val="00C17E14"/>
    <w:rsid w:val="00C6115F"/>
    <w:rsid w:val="00C65164"/>
    <w:rsid w:val="00CD6371"/>
    <w:rsid w:val="00D23906"/>
    <w:rsid w:val="00D24AD8"/>
    <w:rsid w:val="00D26DD8"/>
    <w:rsid w:val="00D4056E"/>
    <w:rsid w:val="00D47DAB"/>
    <w:rsid w:val="00D57018"/>
    <w:rsid w:val="00D62203"/>
    <w:rsid w:val="00DA68D3"/>
    <w:rsid w:val="00DB04CE"/>
    <w:rsid w:val="00E4284B"/>
    <w:rsid w:val="00E45CCC"/>
    <w:rsid w:val="00EC4F2B"/>
    <w:rsid w:val="00EE7B75"/>
    <w:rsid w:val="00F04BB7"/>
    <w:rsid w:val="00F80377"/>
    <w:rsid w:val="00F81656"/>
    <w:rsid w:val="00FE3007"/>
    <w:rsid w:val="00FE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D029B2-83F9-484B-9193-611FE3480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324"/>
    <w:pPr>
      <w:spacing w:before="120" w:after="120" w:line="259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63324"/>
    <w:pPr>
      <w:keepNext/>
      <w:keepLines/>
      <w:spacing w:before="240" w:after="240"/>
      <w:jc w:val="center"/>
      <w:outlineLvl w:val="0"/>
    </w:pPr>
    <w:rPr>
      <w:b/>
      <w:sz w:val="40"/>
      <w:szCs w:val="40"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qFormat/>
    <w:rsid w:val="00A63324"/>
    <w:pPr>
      <w:spacing w:before="120" w:after="12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3324"/>
    <w:pPr>
      <w:outlineLvl w:val="2"/>
    </w:pPr>
    <w:rPr>
      <w:b/>
      <w:sz w:val="32"/>
      <w:szCs w:val="3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63324"/>
    <w:pPr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A63324"/>
    <w:pPr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A63324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A63324"/>
    <w:pPr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324"/>
    <w:rPr>
      <w:rFonts w:eastAsiaTheme="majorEastAsia" w:cstheme="majorBidi"/>
      <w:b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63324"/>
    <w:rPr>
      <w:rFonts w:eastAsiaTheme="majorEastAsia" w:cstheme="majorBidi"/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63324"/>
    <w:rPr>
      <w:b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63324"/>
    <w:rPr>
      <w:b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428B8"/>
    <w:pPr>
      <w:contextualSpacing/>
    </w:pPr>
    <w:rPr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8B8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5Char">
    <w:name w:val="Heading 5 Char"/>
    <w:basedOn w:val="DefaultParagraphFont"/>
    <w:link w:val="Heading5"/>
    <w:uiPriority w:val="9"/>
    <w:rsid w:val="00A63324"/>
    <w:rPr>
      <w:b/>
    </w:rPr>
  </w:style>
  <w:style w:type="paragraph" w:styleId="NoSpacing">
    <w:name w:val="No Spacing"/>
    <w:uiPriority w:val="1"/>
    <w:qFormat/>
    <w:rsid w:val="007428B8"/>
  </w:style>
  <w:style w:type="character" w:customStyle="1" w:styleId="Heading6Char">
    <w:name w:val="Heading 6 Char"/>
    <w:basedOn w:val="DefaultParagraphFont"/>
    <w:link w:val="Heading6"/>
    <w:uiPriority w:val="9"/>
    <w:rsid w:val="00A63324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007"/>
    <w:pPr>
      <w:numPr>
        <w:ilvl w:val="1"/>
      </w:numPr>
    </w:pPr>
    <w:rPr>
      <w:rFonts w:eastAsiaTheme="minorEastAsia"/>
      <w:color w:val="5A5A5A" w:themeColor="text1" w:themeTint="A5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007"/>
    <w:rPr>
      <w:rFonts w:ascii="Arial" w:eastAsiaTheme="minorEastAsia" w:hAnsi="Arial"/>
      <w:color w:val="5A5A5A" w:themeColor="text1" w:themeTint="A5"/>
      <w:spacing w:val="15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rsid w:val="00A63324"/>
    <w:rPr>
      <w:b/>
    </w:rPr>
  </w:style>
  <w:style w:type="paragraph" w:styleId="Header">
    <w:name w:val="header"/>
    <w:basedOn w:val="Normal"/>
    <w:link w:val="HeaderChar"/>
    <w:uiPriority w:val="99"/>
    <w:unhideWhenUsed/>
    <w:rsid w:val="00B6019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19A"/>
    <w:rPr>
      <w:rFonts w:eastAsiaTheme="majorEastAsia" w:cstheme="majorBidi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B6019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19A"/>
    <w:rPr>
      <w:rFonts w:eastAsiaTheme="majorEastAsia" w:cstheme="majorBidi"/>
      <w:sz w:val="26"/>
      <w:szCs w:val="26"/>
    </w:rPr>
  </w:style>
  <w:style w:type="paragraph" w:styleId="PlainText">
    <w:name w:val="Plain Text"/>
    <w:basedOn w:val="Normal"/>
    <w:link w:val="PlainTextChar"/>
    <w:rsid w:val="00B6019A"/>
    <w:pPr>
      <w:spacing w:before="0" w:after="0" w:line="240" w:lineRule="atLeast"/>
      <w:ind w:hanging="936"/>
    </w:pPr>
    <w:rPr>
      <w:rFonts w:eastAsia="Times" w:cs="Times New Roman"/>
      <w:kern w:val="24"/>
      <w:szCs w:val="20"/>
    </w:rPr>
  </w:style>
  <w:style w:type="character" w:customStyle="1" w:styleId="PlainTextChar">
    <w:name w:val="Plain Text Char"/>
    <w:basedOn w:val="DefaultParagraphFont"/>
    <w:link w:val="PlainText"/>
    <w:rsid w:val="00B6019A"/>
    <w:rPr>
      <w:rFonts w:eastAsia="Times"/>
      <w:kern w:val="24"/>
      <w:szCs w:val="20"/>
    </w:rPr>
  </w:style>
  <w:style w:type="character" w:styleId="Hyperlink">
    <w:name w:val="Hyperlink"/>
    <w:rsid w:val="00EE7B7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7B75"/>
    <w:pPr>
      <w:spacing w:before="0" w:after="0" w:line="240" w:lineRule="atLeast"/>
      <w:ind w:left="720"/>
    </w:pPr>
    <w:rPr>
      <w:rFonts w:eastAsia="Times" w:cs="Times New Roman"/>
      <w:kern w:val="24"/>
      <w:szCs w:val="20"/>
    </w:rPr>
  </w:style>
  <w:style w:type="character" w:styleId="Strong">
    <w:name w:val="Strong"/>
    <w:basedOn w:val="DefaultParagraphFont"/>
    <w:uiPriority w:val="22"/>
    <w:qFormat/>
    <w:rsid w:val="00D2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BA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de.ca.gov/sp/el/er/charterschoolelltr.as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de.ca.gov/nr/el/le/yr15ltr0918.asp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cowes@cde.ca.go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colon@rsed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BEOVERSIGHT@cde.ca.gov" TargetMode="External"/><Relationship Id="rId10" Type="http://schemas.openxmlformats.org/officeDocument/2006/relationships/hyperlink" Target="mailto:mgil@rsed.or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jferrer408@gmail.com" TargetMode="External"/><Relationship Id="rId14" Type="http://schemas.openxmlformats.org/officeDocument/2006/relationships/hyperlink" Target="mailto:SBEOVERSIGHT@cde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0534-CE46-4403-8BC5-7D62205B1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 Department of Education</Company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Owes</dc:creator>
  <cp:keywords/>
  <dc:description/>
  <cp:lastModifiedBy>Carrie Lopes</cp:lastModifiedBy>
  <cp:revision>2</cp:revision>
  <cp:lastPrinted>2018-04-20T17:06:00Z</cp:lastPrinted>
  <dcterms:created xsi:type="dcterms:W3CDTF">2018-08-06T21:06:00Z</dcterms:created>
  <dcterms:modified xsi:type="dcterms:W3CDTF">2018-08-06T21:06:00Z</dcterms:modified>
</cp:coreProperties>
</file>